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0270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社内様式５</w:t>
      </w:r>
    </w:p>
    <w:p w14:paraId="33073AEC"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〔（出生時）育児・介護〕休業期間変更申出書</w:t>
      </w:r>
    </w:p>
    <w:p w14:paraId="376C4CD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50CDD86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03F30B7C" w14:textId="77777777" w:rsidR="00C16E9D" w:rsidRPr="00C16E9D" w:rsidRDefault="00C16E9D" w:rsidP="00C16E9D">
      <w:pPr>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1E0C4C65" w14:textId="77777777" w:rsidR="00C16E9D" w:rsidRPr="00C16E9D" w:rsidRDefault="00C16E9D" w:rsidP="00C16E9D">
      <w:pPr>
        <w:tabs>
          <w:tab w:val="left" w:pos="5529"/>
        </w:tabs>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58DB88F2" w14:textId="77777777" w:rsidR="00C16E9D" w:rsidRPr="00C16E9D" w:rsidRDefault="00C16E9D" w:rsidP="00C16E9D">
      <w:pPr>
        <w:overflowPunct w:val="0"/>
        <w:adjustRightInd w:val="0"/>
        <w:spacing w:line="180" w:lineRule="atLeast"/>
        <w:ind w:leftChars="3203" w:left="6930" w:hangingChars="97" w:hanging="204"/>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792185F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161DAE66"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私は、育児・介護休業等に関する規則（第５条</w:t>
      </w:r>
      <w:r w:rsidR="00EA0E1E">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第９条</w:t>
      </w:r>
      <w:r w:rsidR="00EA0E1E">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第1</w:t>
      </w:r>
      <w:r w:rsidRPr="00C16E9D">
        <w:rPr>
          <w:rFonts w:ascii="ＭＳ 明朝" w:hAnsi="ＭＳ 明朝" w:cs="ＭＳ 明朝"/>
          <w:color w:val="000000"/>
          <w:kern w:val="0"/>
          <w:szCs w:val="22"/>
        </w:rPr>
        <w:t>3</w:t>
      </w:r>
      <w:r w:rsidRPr="00C16E9D">
        <w:rPr>
          <w:rFonts w:ascii="ＭＳ 明朝" w:hAnsi="ＭＳ 明朝" w:cs="ＭＳ 明朝" w:hint="eastAsia"/>
          <w:color w:val="000000"/>
          <w:kern w:val="0"/>
          <w:szCs w:val="22"/>
        </w:rPr>
        <w:t>条）に基づき、　　　　年　　月　　日に行った〔（出生時）育児・介護〕休業の申出における休業期間を下記のとおり変更します。</w:t>
      </w:r>
    </w:p>
    <w:p w14:paraId="0BB84C2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384E70D9"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344C184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C16E9D" w:rsidRPr="00410259" w14:paraId="4CE84AD0" w14:textId="77777777" w:rsidTr="00410259">
        <w:trPr>
          <w:trHeight w:val="1138"/>
        </w:trPr>
        <w:tc>
          <w:tcPr>
            <w:tcW w:w="3794" w:type="dxa"/>
            <w:shd w:val="clear" w:color="auto" w:fill="auto"/>
          </w:tcPr>
          <w:p w14:paraId="664B9D9A"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1　当初の申出における休業期間</w:t>
            </w:r>
          </w:p>
          <w:p w14:paraId="7DE9FFEC"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150BFEEB"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日から</w:t>
            </w:r>
          </w:p>
          <w:p w14:paraId="083F2C5B"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p>
          <w:p w14:paraId="7A954E43"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日まで</w:t>
            </w:r>
          </w:p>
        </w:tc>
      </w:tr>
      <w:tr w:rsidR="00C16E9D" w:rsidRPr="00410259" w14:paraId="5A9DDA43" w14:textId="77777777" w:rsidTr="00410259">
        <w:trPr>
          <w:trHeight w:val="1409"/>
        </w:trPr>
        <w:tc>
          <w:tcPr>
            <w:tcW w:w="3794" w:type="dxa"/>
            <w:shd w:val="clear" w:color="auto" w:fill="auto"/>
          </w:tcPr>
          <w:p w14:paraId="068AEBC0"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当初の申出に対する会社の対応</w:t>
            </w:r>
          </w:p>
          <w:p w14:paraId="1A82E497"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2A884568"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休業開始予定日の指定</w:t>
            </w:r>
          </w:p>
          <w:p w14:paraId="48DB645F"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有　→　指定後の休業開始予定日</w:t>
            </w:r>
          </w:p>
          <w:p w14:paraId="23A67631" w14:textId="77777777" w:rsidR="00C16E9D" w:rsidRPr="00410259" w:rsidRDefault="00C16E9D" w:rsidP="00410259">
            <w:pPr>
              <w:overflowPunct w:val="0"/>
              <w:adjustRightInd w:val="0"/>
              <w:snapToGrid w:val="0"/>
              <w:spacing w:line="180" w:lineRule="atLeast"/>
              <w:ind w:leftChars="700" w:left="1470"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w:t>
            </w:r>
          </w:p>
          <w:p w14:paraId="4410FBEF"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無</w:t>
            </w:r>
          </w:p>
        </w:tc>
      </w:tr>
      <w:tr w:rsidR="00C16E9D" w:rsidRPr="00410259" w14:paraId="6D2CBD41" w14:textId="77777777" w:rsidTr="00410259">
        <w:trPr>
          <w:trHeight w:val="1415"/>
        </w:trPr>
        <w:tc>
          <w:tcPr>
            <w:tcW w:w="3794" w:type="dxa"/>
            <w:shd w:val="clear" w:color="auto" w:fill="auto"/>
          </w:tcPr>
          <w:p w14:paraId="74CB1F64"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　変更の内容</w:t>
            </w:r>
          </w:p>
          <w:p w14:paraId="2F80447A"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66CFCD9E"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（1）休業〔開始・終了〕予定日の変更 </w:t>
            </w:r>
          </w:p>
          <w:p w14:paraId="4D10034F"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（2）変更後の休業〔開始・終了〕予定日</w:t>
            </w:r>
          </w:p>
          <w:p w14:paraId="7A5BD087"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p>
          <w:p w14:paraId="2F5BBB49" w14:textId="77777777" w:rsidR="00C16E9D" w:rsidRPr="00410259" w:rsidRDefault="00C16E9D" w:rsidP="00410259">
            <w:pPr>
              <w:overflowPunct w:val="0"/>
              <w:adjustRightInd w:val="0"/>
              <w:snapToGrid w:val="0"/>
              <w:spacing w:line="180" w:lineRule="atLeast"/>
              <w:ind w:leftChars="300" w:left="630" w:firstLineChars="200" w:firstLine="42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w:t>
            </w:r>
          </w:p>
        </w:tc>
      </w:tr>
      <w:tr w:rsidR="00C16E9D" w:rsidRPr="00410259" w14:paraId="5BC956B7" w14:textId="77777777" w:rsidTr="00410259">
        <w:tc>
          <w:tcPr>
            <w:tcW w:w="3794" w:type="dxa"/>
            <w:shd w:val="clear" w:color="auto" w:fill="auto"/>
          </w:tcPr>
          <w:p w14:paraId="6865495E"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変更の理由</w:t>
            </w:r>
          </w:p>
          <w:p w14:paraId="10BC8493"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（休業開始予定日の変更の場合のみ）</w:t>
            </w:r>
          </w:p>
          <w:p w14:paraId="2B36C4AF"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tcPr>
          <w:p w14:paraId="6F2439C6" w14:textId="77777777" w:rsidR="00C16E9D" w:rsidRPr="00410259" w:rsidRDefault="00C16E9D" w:rsidP="00410259">
            <w:pPr>
              <w:widowControl/>
              <w:spacing w:line="180" w:lineRule="atLeast"/>
              <w:ind w:left="34" w:firstLine="108"/>
              <w:jc w:val="left"/>
              <w:rPr>
                <w:rFonts w:ascii="ＭＳ ゴシック" w:eastAsia="ＭＳ ゴシック" w:hAnsi="ＭＳ ゴシック" w:cs="ＭＳ 明朝"/>
                <w:b/>
                <w:color w:val="000000"/>
                <w:kern w:val="0"/>
                <w:szCs w:val="21"/>
              </w:rPr>
            </w:pPr>
          </w:p>
        </w:tc>
      </w:tr>
    </w:tbl>
    <w:p w14:paraId="56109900" w14:textId="77777777" w:rsidR="00C16E9D" w:rsidRPr="00C16E9D" w:rsidRDefault="00C16E9D" w:rsidP="00C16E9D">
      <w:pPr>
        <w:overflowPunct w:val="0"/>
        <w:adjustRightInd w:val="0"/>
        <w:spacing w:line="180" w:lineRule="atLeast"/>
        <w:ind w:left="-142"/>
        <w:jc w:val="left"/>
        <w:textAlignment w:val="baseline"/>
        <w:rPr>
          <w:rFonts w:ascii="ＭＳ 明朝" w:hAnsi="ＭＳ 明朝" w:cs="ＭＳ 明朝"/>
          <w:color w:val="000000"/>
          <w:spacing w:val="-6"/>
          <w:kern w:val="0"/>
          <w:szCs w:val="22"/>
        </w:rPr>
      </w:pPr>
      <w:r w:rsidRPr="00C16E9D">
        <w:rPr>
          <w:rFonts w:ascii="ＭＳ 明朝" w:hAnsi="ＭＳ 明朝" w:cs="ＭＳ 明朝" w:hint="eastAsia"/>
          <w:color w:val="000000"/>
          <w:spacing w:val="-6"/>
          <w:kern w:val="0"/>
          <w:szCs w:val="22"/>
        </w:rPr>
        <w:t>（注）</w:t>
      </w:r>
      <w:r w:rsidRPr="00C16E9D">
        <w:rPr>
          <w:rFonts w:ascii="ＭＳ 明朝" w:hAnsi="ＭＳ 明朝" w:cs="ＭＳ 明朝"/>
          <w:color w:val="000000"/>
          <w:spacing w:val="-6"/>
          <w:kern w:val="0"/>
          <w:szCs w:val="22"/>
        </w:rPr>
        <w:t>1歳</w:t>
      </w:r>
      <w:r w:rsidRPr="00C16E9D">
        <w:rPr>
          <w:rFonts w:ascii="ＭＳ 明朝" w:hAnsi="ＭＳ 明朝" w:cs="ＭＳ 明朝" w:hint="eastAsia"/>
          <w:color w:val="000000"/>
          <w:spacing w:val="-6"/>
          <w:kern w:val="0"/>
          <w:szCs w:val="22"/>
        </w:rPr>
        <w:t>６か月まで及び２歳までの育児休業及び介護休業に関しては休業開始予定日の変更はできません。</w:t>
      </w:r>
      <w:r w:rsidRPr="00C16E9D">
        <w:rPr>
          <w:rFonts w:ascii="ＭＳ 明朝" w:hAnsi="ＭＳ 明朝" w:cs="ＭＳ 明朝"/>
          <w:color w:val="000000"/>
          <w:spacing w:val="-6"/>
          <w:kern w:val="0"/>
          <w:szCs w:val="22"/>
        </w:rPr>
        <w:t xml:space="preserve"> </w:t>
      </w:r>
    </w:p>
    <w:sectPr w:rsidR="00C16E9D" w:rsidRPr="00C16E9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AABE" w14:textId="77777777" w:rsidR="00DE2587" w:rsidRDefault="00DE2587">
      <w:r>
        <w:separator/>
      </w:r>
    </w:p>
  </w:endnote>
  <w:endnote w:type="continuationSeparator" w:id="0">
    <w:p w14:paraId="440865BB" w14:textId="77777777" w:rsidR="00DE2587" w:rsidRDefault="00DE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E3B5068D-3A53-4507-8282-DA10375EC492}"/>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5150"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263" w14:textId="77777777" w:rsidR="00DE2587" w:rsidRDefault="00DE2587">
      <w:r>
        <w:separator/>
      </w:r>
    </w:p>
  </w:footnote>
  <w:footnote w:type="continuationSeparator" w:id="0">
    <w:p w14:paraId="52E43552" w14:textId="77777777" w:rsidR="00DE2587" w:rsidRDefault="00DE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68739132">
    <w:abstractNumId w:val="7"/>
  </w:num>
  <w:num w:numId="2" w16cid:durableId="1808010687">
    <w:abstractNumId w:val="10"/>
  </w:num>
  <w:num w:numId="3" w16cid:durableId="486089666">
    <w:abstractNumId w:val="9"/>
  </w:num>
  <w:num w:numId="4" w16cid:durableId="2042705935">
    <w:abstractNumId w:val="8"/>
  </w:num>
  <w:num w:numId="5" w16cid:durableId="1239484346">
    <w:abstractNumId w:val="4"/>
  </w:num>
  <w:num w:numId="6" w16cid:durableId="656807709">
    <w:abstractNumId w:val="13"/>
  </w:num>
  <w:num w:numId="7" w16cid:durableId="1472022641">
    <w:abstractNumId w:val="2"/>
  </w:num>
  <w:num w:numId="8" w16cid:durableId="1315797612">
    <w:abstractNumId w:val="3"/>
  </w:num>
  <w:num w:numId="9" w16cid:durableId="1659534943">
    <w:abstractNumId w:val="11"/>
  </w:num>
  <w:num w:numId="10" w16cid:durableId="1691760820">
    <w:abstractNumId w:val="5"/>
  </w:num>
  <w:num w:numId="11" w16cid:durableId="452096397">
    <w:abstractNumId w:val="6"/>
  </w:num>
  <w:num w:numId="12" w16cid:durableId="2064285251">
    <w:abstractNumId w:val="1"/>
  </w:num>
  <w:num w:numId="13" w16cid:durableId="90388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19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33F70"/>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40BB3"/>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1410"/>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4F0"/>
    <w:rsid w:val="0084493C"/>
    <w:rsid w:val="00844B69"/>
    <w:rsid w:val="00846EA9"/>
    <w:rsid w:val="00856F79"/>
    <w:rsid w:val="00860414"/>
    <w:rsid w:val="00861D6A"/>
    <w:rsid w:val="008715B0"/>
    <w:rsid w:val="008773F7"/>
    <w:rsid w:val="00880013"/>
    <w:rsid w:val="008A0E68"/>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A64"/>
    <w:rsid w:val="00B21A24"/>
    <w:rsid w:val="00B33A69"/>
    <w:rsid w:val="00B33F08"/>
    <w:rsid w:val="00B348E2"/>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182E"/>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DE2587"/>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0AAA4CA"/>
  <w15:chartTrackingRefBased/>
  <w15:docId w15:val="{EDC16AA7-8A6B-4691-93AE-403878F7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日本</dc:creator>
  <cp:keywords/>
  <cp:lastModifiedBy>福祉協会 日本</cp:lastModifiedBy>
  <cp:revision>2</cp:revision>
  <cp:lastPrinted>2025-03-03T01:37:00Z</cp:lastPrinted>
  <dcterms:created xsi:type="dcterms:W3CDTF">2025-03-06T08:24:00Z</dcterms:created>
  <dcterms:modified xsi:type="dcterms:W3CDTF">2025-03-06T08:24:00Z</dcterms:modified>
</cp:coreProperties>
</file>